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1522D9" w14:paraId="79599B4D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79599B4C" w14:textId="77777777" w:rsidR="00F73E41" w:rsidRPr="00606DCB" w:rsidRDefault="00F54F88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9599B74" wp14:editId="79599B75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2D9" w14:paraId="79599B4F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9599B4E" w14:textId="77777777" w:rsidR="00F73E41" w:rsidRPr="007C67FC" w:rsidRDefault="00F54F88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1522D9" w14:paraId="79599B51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9599B50" w14:textId="77777777" w:rsidR="00F73E41" w:rsidRPr="007C67FC" w:rsidRDefault="00F54F88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1522D9" w14:paraId="79599B54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79599B53" w14:textId="0776F50B" w:rsidR="001522D9" w:rsidRPr="00C94E95" w:rsidRDefault="00C94E95" w:rsidP="00C94E95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C94E95">
              <w:rPr>
                <w:rFonts w:ascii="Arial" w:hAnsi="Arial" w:cs="Arial"/>
                <w:b/>
              </w:rPr>
              <w:t xml:space="preserve">POLICIJSKA UPRAVA BRODSKO-POSAVSKA </w:t>
            </w:r>
          </w:p>
        </w:tc>
      </w:tr>
    </w:tbl>
    <w:p w14:paraId="79599B55" w14:textId="77777777" w:rsidR="00F73E41" w:rsidRDefault="00F54F88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15191622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79599B56" w14:textId="77777777" w:rsidR="00F73E41" w:rsidRDefault="00F54F88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E1C74">
        <w:rPr>
          <w:rFonts w:ascii="Arial" w:hAnsi="Arial" w:cs="Arial"/>
          <w:b/>
          <w:sz w:val="24"/>
          <w:szCs w:val="24"/>
        </w:rPr>
      </w:r>
      <w:r w:rsidR="00AE1C74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9599B57" w14:textId="77777777" w:rsidR="007B0FF8" w:rsidRDefault="00F54F88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E1C74">
        <w:rPr>
          <w:rFonts w:ascii="Arial" w:hAnsi="Arial" w:cs="Arial"/>
          <w:b/>
          <w:sz w:val="24"/>
          <w:szCs w:val="24"/>
        </w:rPr>
      </w:r>
      <w:r w:rsidR="00AE1C74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522D9" w14:paraId="79599B59" w14:textId="77777777" w:rsidTr="004243B0">
        <w:tc>
          <w:tcPr>
            <w:tcW w:w="9606" w:type="dxa"/>
            <w:shd w:val="clear" w:color="auto" w:fill="auto"/>
          </w:tcPr>
          <w:p w14:paraId="79599B58" w14:textId="77777777" w:rsidR="004243B0" w:rsidRPr="0056724A" w:rsidRDefault="00AE1C74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2D9" w14:paraId="79599B5B" w14:textId="77777777" w:rsidTr="004243B0">
        <w:tc>
          <w:tcPr>
            <w:tcW w:w="9606" w:type="dxa"/>
            <w:shd w:val="clear" w:color="auto" w:fill="auto"/>
          </w:tcPr>
          <w:p w14:paraId="79599B5A" w14:textId="77777777" w:rsidR="007B0FF8" w:rsidRPr="00383C0B" w:rsidRDefault="00F54F88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112-01/24-03/2140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1522D9" w14:paraId="79599B5D" w14:textId="77777777" w:rsidTr="004243B0">
        <w:tc>
          <w:tcPr>
            <w:tcW w:w="9606" w:type="dxa"/>
            <w:shd w:val="clear" w:color="auto" w:fill="auto"/>
          </w:tcPr>
          <w:p w14:paraId="79599B5C" w14:textId="77777777" w:rsidR="007B0FF8" w:rsidRPr="00383C0B" w:rsidRDefault="00F54F88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511-11-04-24-3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1522D9" w14:paraId="79599B5F" w14:textId="77777777" w:rsidTr="004243B0">
        <w:tc>
          <w:tcPr>
            <w:tcW w:w="9606" w:type="dxa"/>
            <w:shd w:val="clear" w:color="auto" w:fill="auto"/>
          </w:tcPr>
          <w:p w14:paraId="79599B5E" w14:textId="49E97745" w:rsidR="007B0FF8" w:rsidRPr="00383C0B" w:rsidRDefault="00C94E95" w:rsidP="00C94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Slavonski Brod</w:t>
            </w:r>
            <w:r w:rsidR="00F54F88">
              <w:rPr>
                <w:rFonts w:ascii="Arial" w:hAnsi="Arial" w:cs="Arial"/>
                <w:sz w:val="24"/>
                <w:szCs w:val="24"/>
              </w:rPr>
              <w:t>,</w:t>
            </w:r>
            <w:r w:rsidR="00F54F88"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F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6" w:name="PismenoDatNastanka1"/>
            <w:r w:rsidR="00F54F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54F88">
              <w:rPr>
                <w:rFonts w:ascii="Arial" w:hAnsi="Arial" w:cs="Arial"/>
                <w:sz w:val="24"/>
                <w:szCs w:val="24"/>
              </w:rPr>
            </w:r>
            <w:r w:rsidR="00F54F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54F88">
              <w:rPr>
                <w:rFonts w:ascii="Arial" w:hAnsi="Arial" w:cs="Arial"/>
                <w:sz w:val="24"/>
                <w:szCs w:val="24"/>
              </w:rPr>
              <w:t>11. listopada 2024.</w:t>
            </w:r>
            <w:r w:rsidR="00F54F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godine</w:t>
            </w:r>
          </w:p>
        </w:tc>
      </w:tr>
    </w:tbl>
    <w:p w14:paraId="79599B62" w14:textId="6DF59BA7" w:rsidR="000A7827" w:rsidRPr="00C94E95" w:rsidRDefault="00F54F88" w:rsidP="00C45B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7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E1C74">
        <w:rPr>
          <w:rFonts w:ascii="Arial" w:hAnsi="Arial" w:cs="Arial"/>
          <w:b/>
          <w:sz w:val="24"/>
          <w:szCs w:val="24"/>
        </w:rPr>
      </w:r>
      <w:r w:rsidR="00AE1C74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14:paraId="777F5B84" w14:textId="287D21CE" w:rsidR="00C94E95" w:rsidRDefault="00C94E95" w:rsidP="00C94E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160. Zakona o državnim službenicima (Narodne novine broj 155/23.) i članka 2. Uredbe o raspisivanju javnog natječaja i internog oglasa u državnoj službi (Narodne novine broj 78/17 i 89/19), odobrenja Ministarstva pravosuđa, uprave i digitalne transformacije, </w:t>
      </w:r>
      <w:r w:rsidRPr="00C94E95">
        <w:rPr>
          <w:rFonts w:ascii="Arial" w:eastAsia="Times New Roman" w:hAnsi="Arial" w:cs="Arial"/>
          <w:sz w:val="24"/>
          <w:szCs w:val="24"/>
          <w:lang w:eastAsia="hr-HR"/>
        </w:rPr>
        <w:t>Klasa 112-01/24-01/998 i Urbroj: 514-08-01-01/05-24-03 od 9. 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2024. godine Ministarstvo unutarnjih poslova, Policijska uprava brodsko-posavska, raspisuje</w:t>
      </w:r>
    </w:p>
    <w:p w14:paraId="6BE6C578" w14:textId="77777777" w:rsidR="00C94E95" w:rsidRDefault="00C94E95" w:rsidP="00C94E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JAVNI NATJEČAJ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br/>
        <w:t xml:space="preserve">za prijam u državnu službu na neodređeno vrijeme 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br/>
        <w:t>u Ministarstvo unutarnjih poslova, Policijsku upravu brodsko-posavsku</w:t>
      </w:r>
    </w:p>
    <w:p w14:paraId="0F3289CD" w14:textId="77777777" w:rsidR="00C94E95" w:rsidRDefault="00C94E95" w:rsidP="00C94E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0DD4508" w14:textId="31E1B45A" w:rsidR="00C94E95" w:rsidRDefault="00E93AB1" w:rsidP="00C94E95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POSTAJA PROMETNE POLICIJE SLAVONSKI BROD</w:t>
      </w:r>
    </w:p>
    <w:p w14:paraId="63AE094A" w14:textId="77777777" w:rsidR="00C94E95" w:rsidRDefault="00C94E95" w:rsidP="00C94E95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2B671A17" w14:textId="77777777" w:rsidR="00091DBB" w:rsidRDefault="00091DBB" w:rsidP="00091D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</w:t>
      </w:r>
      <w:r w:rsidR="00C94E9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</w:t>
      </w:r>
      <w:r w:rsidR="00C94E95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„referent“ (</w:t>
      </w:r>
      <w:r w:rsidR="00E93AB1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stručni referent za poslove prekršajnog postupka</w:t>
      </w:r>
      <w:r w:rsidR="00C94E95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)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</w:t>
      </w:r>
      <w:r w:rsidR="00C94E9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– </w:t>
      </w:r>
    </w:p>
    <w:p w14:paraId="26A73D5E" w14:textId="4E585C39" w:rsidR="00C94E95" w:rsidRDefault="00091DBB" w:rsidP="00091D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</w:t>
      </w:r>
      <w:r w:rsidR="00C94E9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 izvršitelj/ica – mjesto rada </w:t>
      </w:r>
      <w:r w:rsidR="00E93AB1">
        <w:rPr>
          <w:rFonts w:ascii="Arial" w:eastAsia="Times New Roman" w:hAnsi="Arial" w:cs="Arial"/>
          <w:b/>
          <w:sz w:val="24"/>
          <w:szCs w:val="24"/>
          <w:lang w:eastAsia="hr-HR"/>
        </w:rPr>
        <w:t>Slobodnica</w:t>
      </w:r>
      <w:r w:rsidR="00C94E9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</w:p>
    <w:p w14:paraId="78E9FEAF" w14:textId="77777777" w:rsidR="00C94E95" w:rsidRDefault="00C94E95" w:rsidP="00C94E9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3DC80FA" w14:textId="77777777" w:rsidR="00C94E95" w:rsidRDefault="00C94E95" w:rsidP="00C94E95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</w:p>
    <w:p w14:paraId="7D4CC4F8" w14:textId="77777777" w:rsidR="00C94E95" w:rsidRDefault="00C94E95" w:rsidP="00C94E9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razina 4.2 Hrvatskog kvalifikacijskog okvira (završeno srednjoškolsko obrazovanje u trajanju od četiri ili više godina) – gimnazijsko ili strukovno</w:t>
      </w:r>
    </w:p>
    <w:p w14:paraId="052D493F" w14:textId="77777777" w:rsidR="00C94E95" w:rsidRDefault="00C94E95" w:rsidP="00C94E9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najmanje jedna godina radnog iskustva na odgovarajućim poslovima</w:t>
      </w:r>
    </w:p>
    <w:p w14:paraId="355F9FC6" w14:textId="77777777" w:rsidR="00C94E95" w:rsidRDefault="00C94E95" w:rsidP="00C94E9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državni ispit I. razine </w:t>
      </w:r>
    </w:p>
    <w:p w14:paraId="30813703" w14:textId="77777777" w:rsidR="00C94E95" w:rsidRDefault="00C94E95" w:rsidP="00C94E95">
      <w:pPr>
        <w:pStyle w:val="Odlomakpopis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8283DE3" w14:textId="10FD15F1" w:rsidR="00C94E95" w:rsidRDefault="00F320D7" w:rsidP="00C94E95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POLICIJSKA POSTAJA SLAVONSKI BROD S ISPOSTAVOM VRPOLJE</w:t>
      </w:r>
    </w:p>
    <w:p w14:paraId="6ADB1876" w14:textId="77777777" w:rsidR="00C94E95" w:rsidRDefault="00C94E95" w:rsidP="00C94E95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0039B17C" w14:textId="7065ED7C" w:rsidR="00091DBB" w:rsidRPr="00091DBB" w:rsidRDefault="00E93AB1" w:rsidP="00C94E95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„referent“ (</w:t>
      </w:r>
      <w:r w:rsidR="00F320D7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administrativni referent za evidencije</w:t>
      </w:r>
      <w:r w:rsidR="00C94E95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)</w:t>
      </w:r>
      <w:r w:rsidR="00C94E9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91DBB">
        <w:rPr>
          <w:rFonts w:ascii="Arial" w:eastAsia="Times New Roman" w:hAnsi="Arial" w:cs="Arial"/>
          <w:b/>
          <w:sz w:val="24"/>
          <w:szCs w:val="24"/>
          <w:lang w:eastAsia="hr-HR"/>
        </w:rPr>
        <w:t>–</w:t>
      </w:r>
      <w:r w:rsidR="00C94E9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72464F64" w14:textId="77FB6703" w:rsidR="00C94E95" w:rsidRDefault="00C94E95" w:rsidP="00091DBB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 izvršitelj/ica – mjesto rada </w:t>
      </w:r>
      <w:r w:rsidR="00F320D7">
        <w:rPr>
          <w:rFonts w:ascii="Arial" w:eastAsia="Times New Roman" w:hAnsi="Arial" w:cs="Arial"/>
          <w:b/>
          <w:sz w:val="24"/>
          <w:szCs w:val="24"/>
          <w:lang w:eastAsia="hr-HR"/>
        </w:rPr>
        <w:t>Slavonski Brod</w:t>
      </w:r>
    </w:p>
    <w:p w14:paraId="0E609828" w14:textId="77777777" w:rsidR="00C94E95" w:rsidRDefault="00C94E95" w:rsidP="00C94E95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B9EE81" w14:textId="77777777" w:rsidR="00C94E95" w:rsidRDefault="00C94E95" w:rsidP="00C94E9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</w:p>
    <w:p w14:paraId="39FF98A4" w14:textId="77777777" w:rsidR="00C94E95" w:rsidRDefault="00C94E95" w:rsidP="00C94E9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razina 4.2 Hrvatskog kvalifikacijskog okvira (završeno srednjoškolsko obrazovanje u trajanju od četiri ili više godina) – gimnazijsko ili strukovno</w:t>
      </w:r>
    </w:p>
    <w:p w14:paraId="1D8F93E3" w14:textId="77777777" w:rsidR="00C94E95" w:rsidRDefault="00C94E95" w:rsidP="00C94E9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najmanje jedna godina radnog iskustva na odgovarajućim poslovima</w:t>
      </w:r>
    </w:p>
    <w:p w14:paraId="282929CF" w14:textId="5FF58C3A" w:rsidR="00C94E95" w:rsidRPr="00F320D7" w:rsidRDefault="00C94E95" w:rsidP="00C94E9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državni ispit I. razine </w:t>
      </w:r>
    </w:p>
    <w:p w14:paraId="6A1178BD" w14:textId="4FE7D669" w:rsidR="00F320D7" w:rsidRDefault="00F320D7" w:rsidP="00F320D7">
      <w:pPr>
        <w:pStyle w:val="Odlomakpopis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902D65F" w14:textId="16CBCEA1" w:rsidR="00F320D7" w:rsidRDefault="00F320D7" w:rsidP="00F320D7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„referent“ (upravni referent)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-</w:t>
      </w:r>
      <w:r w:rsidR="00CC393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 izvršitelj/ica – mjesto rada </w:t>
      </w:r>
      <w:r w:rsidR="00982C02">
        <w:rPr>
          <w:rFonts w:ascii="Arial" w:eastAsia="Times New Roman" w:hAnsi="Arial" w:cs="Arial"/>
          <w:b/>
          <w:sz w:val="24"/>
          <w:szCs w:val="24"/>
          <w:lang w:eastAsia="hr-HR"/>
        </w:rPr>
        <w:t>Vrpolje</w:t>
      </w:r>
    </w:p>
    <w:p w14:paraId="6CE6C12B" w14:textId="77777777" w:rsidR="00F320D7" w:rsidRDefault="00F320D7" w:rsidP="00F320D7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B8D7379" w14:textId="77777777" w:rsidR="00F320D7" w:rsidRDefault="00F320D7" w:rsidP="00F320D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</w:p>
    <w:p w14:paraId="2C93D5AE" w14:textId="77777777" w:rsidR="00F320D7" w:rsidRDefault="00F320D7" w:rsidP="00F320D7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razina 4.2 Hrvatskog kvalifikacijskog okvira (završeno srednjoškolsko obrazovanje u trajanju od četiri ili više godina) – gimnazijsko ili strukovno</w:t>
      </w:r>
    </w:p>
    <w:p w14:paraId="3E793D44" w14:textId="77777777" w:rsidR="00F320D7" w:rsidRDefault="00F320D7" w:rsidP="00F320D7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najmanje jedna godina radnog iskustva na odgovarajućim poslovima</w:t>
      </w:r>
    </w:p>
    <w:p w14:paraId="4C30375D" w14:textId="4C989B39" w:rsidR="00F320D7" w:rsidRPr="00091DBB" w:rsidRDefault="00F320D7" w:rsidP="00F320D7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državni ispit I. razine </w:t>
      </w:r>
    </w:p>
    <w:p w14:paraId="47D81567" w14:textId="1EA1DC05" w:rsidR="00091DBB" w:rsidRDefault="00091DBB" w:rsidP="00091DBB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SLUŽBA ZAJEDNIČKIH I UPRAVNIH POSLOVA, ODJEL ZA UPRAVNE POSLOVE</w:t>
      </w:r>
    </w:p>
    <w:p w14:paraId="5536977C" w14:textId="2A5E5B45" w:rsidR="00091DBB" w:rsidRDefault="00091DBB" w:rsidP="00091DBB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3EFACC81" w14:textId="08488129" w:rsidR="00091DBB" w:rsidRPr="00091DBB" w:rsidRDefault="00091DBB" w:rsidP="00091DB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  <w:r w:rsidRPr="00091DB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</w:t>
      </w:r>
      <w:r w:rsidRPr="00091DBB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„referent“ (upravni referent)</w:t>
      </w:r>
      <w:r w:rsidRPr="00091DB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- 1 izvršitelj/ica – mjesto rada Slavonski Brod</w:t>
      </w:r>
    </w:p>
    <w:p w14:paraId="36845857" w14:textId="77777777" w:rsidR="00091DBB" w:rsidRDefault="00091DBB" w:rsidP="00091DBB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E3DD587" w14:textId="77777777" w:rsidR="00091DBB" w:rsidRDefault="00091DBB" w:rsidP="00091D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</w:p>
    <w:p w14:paraId="7535604D" w14:textId="77777777" w:rsidR="00091DBB" w:rsidRDefault="00091DBB" w:rsidP="00091DBB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razina 4.2 Hrvatskog kvalifikacijskog okvira (završeno srednjoškolsko obrazovanje u trajanju od četiri ili više godina) – gimnazijsko ili strukovno</w:t>
      </w:r>
    </w:p>
    <w:p w14:paraId="1BBC5606" w14:textId="77777777" w:rsidR="00091DBB" w:rsidRDefault="00091DBB" w:rsidP="00091DBB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najmanje jedna godina radnog iskustva na odgovarajućim poslovima</w:t>
      </w:r>
    </w:p>
    <w:p w14:paraId="233CD4F6" w14:textId="77777777" w:rsidR="00091DBB" w:rsidRPr="00091DBB" w:rsidRDefault="00091DBB" w:rsidP="00091DBB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državni ispit I. razine </w:t>
      </w:r>
    </w:p>
    <w:p w14:paraId="1587BF76" w14:textId="428276AC" w:rsidR="00091DBB" w:rsidRDefault="00091DBB" w:rsidP="00091D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AAE7E9" w14:textId="2463F389" w:rsidR="00091DBB" w:rsidRDefault="00091DBB" w:rsidP="00091DBB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SLUŽBA ZAJEDNIČKIH I UPRAVNIH POSLOVA, ODJEL ZA TEHNIKU</w:t>
      </w:r>
    </w:p>
    <w:p w14:paraId="753F68FC" w14:textId="2FE43C28" w:rsidR="00091DBB" w:rsidRDefault="00091DBB" w:rsidP="00091D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74A68E61" w14:textId="53FF3024" w:rsidR="00091DBB" w:rsidRPr="00091DBB" w:rsidRDefault="00091DBB" w:rsidP="00091DB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1.</w:t>
      </w:r>
      <w:r w:rsidRPr="00091DBB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</w:t>
      </w:r>
      <w:r w:rsidR="00F54F88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„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policijski tehničar“ (</w:t>
      </w:r>
      <w:r w:rsidR="007B0714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policijski tehničar -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automehaničar)</w:t>
      </w:r>
      <w:r w:rsidRPr="00091DB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- 1 izvršitelj/ica – mjesto rada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Slobodnica</w:t>
      </w:r>
      <w:r w:rsidR="0023644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34B11088" w14:textId="77777777" w:rsidR="00091DBB" w:rsidRDefault="00091DBB" w:rsidP="00091DBB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7D3FD76" w14:textId="77777777" w:rsidR="00091DBB" w:rsidRDefault="00091DBB" w:rsidP="00091D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</w:p>
    <w:p w14:paraId="6AAF595A" w14:textId="1723D8B0" w:rsidR="00091DBB" w:rsidRDefault="007B0714" w:rsidP="00091DBB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razina 4.2 ili 4.1</w:t>
      </w:r>
      <w:r w:rsidR="00091DBB">
        <w:rPr>
          <w:rFonts w:ascii="Arial" w:eastAsia="Times New Roman" w:hAnsi="Arial" w:cs="Arial"/>
          <w:sz w:val="24"/>
          <w:szCs w:val="24"/>
          <w:lang w:eastAsia="hr-HR"/>
        </w:rPr>
        <w:t xml:space="preserve"> Hrvatskog kvalifikacijskog okvira (završeno srednjoškolsko obrazovanje u trajanju od </w:t>
      </w:r>
      <w:r w:rsidR="00B97D26">
        <w:rPr>
          <w:rFonts w:ascii="Arial" w:eastAsia="Times New Roman" w:hAnsi="Arial" w:cs="Arial"/>
          <w:sz w:val="24"/>
          <w:szCs w:val="24"/>
          <w:lang w:eastAsia="hr-HR"/>
        </w:rPr>
        <w:t>č</w:t>
      </w:r>
      <w:r w:rsidR="00124F2C">
        <w:rPr>
          <w:rFonts w:ascii="Arial" w:eastAsia="Times New Roman" w:hAnsi="Arial" w:cs="Arial"/>
          <w:sz w:val="24"/>
          <w:szCs w:val="24"/>
          <w:lang w:eastAsia="hr-HR"/>
        </w:rPr>
        <w:t>etiri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ili više godina ili srednjoškolsko obrazovanje od tri ili dužem od tri, a kraćem od četiri godine</w:t>
      </w:r>
      <w:r w:rsidR="00091DBB">
        <w:rPr>
          <w:rFonts w:ascii="Arial" w:eastAsia="Times New Roman" w:hAnsi="Arial" w:cs="Arial"/>
          <w:sz w:val="24"/>
          <w:szCs w:val="24"/>
          <w:lang w:eastAsia="hr-HR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eastAsia="hr-HR"/>
        </w:rPr>
        <w:t>srednja strukovna škola</w:t>
      </w:r>
    </w:p>
    <w:p w14:paraId="6403C874" w14:textId="77777777" w:rsidR="00091DBB" w:rsidRDefault="00091DBB" w:rsidP="00091DBB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najmanje jedna godina radnog iskustva na odgovarajućim poslovima</w:t>
      </w:r>
    </w:p>
    <w:p w14:paraId="002E0687" w14:textId="0444532E" w:rsidR="00091DBB" w:rsidRPr="00D76107" w:rsidRDefault="00091DBB" w:rsidP="00091DBB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državni ispit I. razine </w:t>
      </w:r>
    </w:p>
    <w:p w14:paraId="4AF3C756" w14:textId="3479B6AC" w:rsidR="00D76107" w:rsidRPr="00D76107" w:rsidRDefault="00D76107" w:rsidP="00D76107">
      <w:pPr>
        <w:pStyle w:val="Odlomakpopis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A6BF3D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Osim navedenih uvjeta, kandidati/kinje moraju ispunjavati i opće uvjete propisane odredbama članka 52. Zakona o državnim službenicima, a ne mogu biti primljene osobe za čiji prijam postoje zapreke iz čl. 54. Zakona o državnim službenicima.</w:t>
      </w:r>
    </w:p>
    <w:p w14:paraId="6A038BB5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javni natječaj se mogu prijaviti punoljetne osobe oba spola. </w:t>
      </w:r>
    </w:p>
    <w:p w14:paraId="25138508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Službenici se primaju u državnu službu uz obvezni probni rad od tri mjeseca. </w:t>
      </w:r>
    </w:p>
    <w:p w14:paraId="78E35B6B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Natjecati se mogu i osobe koje nemaju položen državni ispit odgovarajuće razine, uz obvezu polaganja državnog ispita sukladno članku 99. Zakona o državnim službenicima.</w:t>
      </w:r>
    </w:p>
    <w:p w14:paraId="45371E11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prijavi za natječaj obavezno se navode osobni podaci podnositelja prijave (osobno ime, adresa stanovanja, broj telefona ili mobitela, po mogućnosti e-adresa), redni broj i točan naziv ustrojstvene jedinice i radnog mjesta na koje se prijavljuje. </w:t>
      </w:r>
    </w:p>
    <w:p w14:paraId="6E89584D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Obrazac prijave nalazi se na web stranici Policijske uprave brodsko-posavske, </w:t>
      </w:r>
      <w:hyperlink r:id="rId12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60D71EB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Prijavu je potrebno vlastoručno potpisati.</w:t>
      </w:r>
    </w:p>
    <w:p w14:paraId="6CD8063B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673F8AD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Uz prijavu kandidati/tkinje su dužni/e priložiti:</w:t>
      </w:r>
    </w:p>
    <w:p w14:paraId="1A17C66A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 životopis,</w:t>
      </w:r>
    </w:p>
    <w:p w14:paraId="1D238183" w14:textId="77777777" w:rsidR="00C94E95" w:rsidRDefault="00C94E95" w:rsidP="00C94E95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dokaz o hrvatskom državljanstvu (presliku osobne iskaznice, putovnice ili domovnice)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3. dokaz o odgovarajućem stupnju obrazovanja: </w:t>
      </w:r>
    </w:p>
    <w:p w14:paraId="762C507C" w14:textId="77777777" w:rsidR="00C94E95" w:rsidRDefault="00C94E95" w:rsidP="00C94E95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preslika diplome o završenom studiju (osoba koja je obrazovanje završila u inozemstvu dužna je dostaviti i dokaz o vrednovanju inozemne obrazovne kvalifikacije), </w:t>
      </w:r>
    </w:p>
    <w:p w14:paraId="1D189358" w14:textId="77777777" w:rsidR="00C94E95" w:rsidRDefault="00C94E95" w:rsidP="00C94E95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preslika svjedodžbe za radna mjesta za koja je kao uvjet predviđena srednja stručna sprema (osoba koja je obrazovanje završila u inozemstvu dužna je dostaviti i dokaz o vrednovanju inozemne obrazovne kvalifikacije), </w:t>
      </w:r>
    </w:p>
    <w:p w14:paraId="52D958D4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4. elektronički zapis ili potvrdu Hrvatskog zavoda za mirovinsko osiguranje o podacima evidentiranim u matičnoj evidenciji iz kojih je razvidan poslodavac, trajanje staža osiguranja, stvarna i potrebna stručna sprema</w:t>
      </w:r>
    </w:p>
    <w:p w14:paraId="7731B041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5. dokaz o radnom iskustvu na odgovarajućim poslovima u trajanju kao što je navedeno u stručnim uvjetima za radno mjesto (uvjerenje/potvrda poslodavca o radnom iskustvu na odgovarajućim poslovima, i/ili preslika ugovora o radu ili rješenje poslodavca na temelju kojeg se može utvrditi rad na odgovarajućim poslovima i razdoblje u kojem je kandidat/kinja obavljao navedene poslove). Neće se priznati kao dokaz dostavljena potvrda o stažu i plaći s obzirom da ista ne sadrži potrebne podatke. </w:t>
      </w:r>
    </w:p>
    <w:p w14:paraId="48439564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6. preslika isprave o položenom državnom ispitu (ako podnositelj/ica ima položen državni ispit)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>7. dokazi o pravu prednosti pri zapošljavanju, ukoliko ostvaruju takva prava.</w:t>
      </w:r>
    </w:p>
    <w:p w14:paraId="63C6E6D5" w14:textId="77777777" w:rsidR="00C94E95" w:rsidRDefault="00C94E95" w:rsidP="00C94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0925A7C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Isprave se prilažu u neovjerenom presliku, a prije izbora kandidata predočit će izvornik.</w:t>
      </w:r>
    </w:p>
    <w:p w14:paraId="69A63078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Potpunom prijavom smatra se prijava koja sadrži sve podatke i priloge navedene u javnom natječaju te koja je potpisana.</w:t>
      </w:r>
    </w:p>
    <w:p w14:paraId="279E5B3D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011EFF5E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Osobe koje prema posebnim propisima ostvaruju pravo prednosti, moraju se u prijavi pozvati na to pravo, odnosno priložiti svu propisanu dokumentaciju prema posebnom zakonu.</w:t>
      </w:r>
    </w:p>
    <w:p w14:paraId="1D376236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Kandidat/kinja koji/a može ostvariti pravo prednosti kod prijama u državnu službu prema članku 101. Zakona o hrvatskim braniteljima iz Domovinskog rata i članovima njihovih obitelji (Narodne novine, br. 121/17, 98/19 i 84/21), članku 48. Zakona o zaštiti vojnih i civilnih invalida rata (Narodne novine broj: 33/92, 57/92, 77/92, 27/93, 58/93, 2/94, 76/94, 108/95, 108/96, 82/01, 103/03, 148/13 i 98/19), članku 9. Zakona o profesionalnoj rehabilitaciji i zapošljavanju osoba s invaliditetom (Narodne novine broj: 157/13,  152/14, 39/18 i 32/20) i članku 22. Ustavnog zakona o pravima nacionalnih manjina (Narodne novine broj: 155/02, 47/10, 80/10 i 93/11), dužan/a se u prijavi na javni natječaj pozvati na to pravo te ima prednost u odnosu na ostale kandidate samo pod jednakim uvjetima.</w:t>
      </w:r>
    </w:p>
    <w:p w14:paraId="70BF79C6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CAF8332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Kandidat/kinja koji/a se poziva na pravo prednosti pri zapošljavanju  prema članku 101. Zakona o hrvatskim braniteljima iz Domovinskog rata i članovima njihovih obitelji uz prijavu na javni natječaj dužan/a je, pored dokaza o ispunjavanju traženih uvjeta i sve potrebne dokaze dostupne na poveznici Ministarstva hrvatskih branitelja: </w:t>
      </w:r>
      <w:hyperlink r:id="rId13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4490AB9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  koji/a se poziva na pravo prednosti pri zapošljavanju prema članku 48. f Zakona o zaštiti vojnih i civilnih invalida rata uz prijavu na javni natječaj dužan/a je, osim dokaza o ispunjavanju traženih uvjeta, priložiti i rješenje ili potvrdu o priznatom pravu.</w:t>
      </w:r>
    </w:p>
    <w:p w14:paraId="312D5B43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koji/a se poziva na pravo prednosti pri zapošljavanju prema članku 9. Zakona o profesionalnoj rehabilitaciji i zapošljavanju osoba s invaliditetom uz prijavu na javni natječaj dužan/a je, osim dokaza o ispunjavanju traženih uvjeta, priložiti i sve dokaze o ispunjavanju traženih uvjeta, kao i dokaz o utvrđenom statusu osobe s invaliditetom.</w:t>
      </w:r>
    </w:p>
    <w:p w14:paraId="3412DD27" w14:textId="77777777" w:rsidR="00C94E95" w:rsidRDefault="00C94E95" w:rsidP="00C94E9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Pozivamo sve kandidate koji su osobe s invaliditetom, ukoliko im je potrebna razumna prilagodba prilikom provođenja pisanog dijela testiranja i intervjua, da potrebu za prilagodbom navedu u svojoj prijavi na javni natječaj i da se, nakon podnošenja prijave na javni natječaj, telefonski obrate na broj 035/211-209 ili porukom na e-mail </w:t>
      </w:r>
      <w:hyperlink r:id="rId14" w:history="1">
        <w:r>
          <w:rPr>
            <w:rStyle w:val="Hiperveza"/>
            <w:rFonts w:ascii="Arial" w:eastAsiaTheme="minorHAnsi" w:hAnsi="Arial" w:cs="Arial"/>
            <w:sz w:val="24"/>
            <w:szCs w:val="24"/>
          </w:rPr>
          <w:t>iheld@mup.hr</w:t>
        </w:r>
      </w:hyperlink>
      <w:r>
        <w:rPr>
          <w:rFonts w:ascii="Arial" w:eastAsiaTheme="minorHAnsi" w:hAnsi="Arial" w:cs="Arial"/>
          <w:sz w:val="24"/>
          <w:szCs w:val="24"/>
        </w:rPr>
        <w:t xml:space="preserve"> radi pravovremenog osiguravanja odgovarajuće prilagodbe. </w:t>
      </w:r>
    </w:p>
    <w:p w14:paraId="66B2D622" w14:textId="2406FE8E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Kandidat/kinja koji/a se poziva na pravo prednosti pri zapošljavanju prema članku 22. Ustavnog zakona o pravima nacionalnih manjina uz prijavu na javni natječaj, osim dokaza o ispunjavanju traženih uvjeta, nije dužan/a dokazivati svoj status pripadnika nacionalne manjine. </w:t>
      </w:r>
    </w:p>
    <w:p w14:paraId="73AD02C4" w14:textId="3862320D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Javni natječaj provodi komisija za provedbu javnog natječaja (u nastavku teksta: Komisija) koju imenuje ministar unutarnjih poslova. Komisija utvrđuje popis kandidata prijavljenih na javni natječaj koji ispunjavaju formalne uvjete iz javnog natječaja te ih upućuje na testiranje.</w:t>
      </w:r>
    </w:p>
    <w:p w14:paraId="4F50082C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Testiranje se sastoji od provjere znanja i sposobnosti i vještina kandidata/kinja (pisani dio testiranja) i razgovora Komisije s kandidatima (intervju).</w:t>
      </w:r>
    </w:p>
    <w:p w14:paraId="4C565A46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 kandidatima (intervjuu) utvrđuje znanja, vještine,  sposobnosti, interese, profesionalne ciljeve i motivaciju kandidata/kinja za rad u državnoj službi te rezultate ostvarene u njihovom dosadašnjem radu.</w:t>
      </w:r>
    </w:p>
    <w:p w14:paraId="27D2048D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samo kandidati koji podnesu pravodobnu, potpisanu i potpunu prijavu te ispunjavaju sve stručne uvjete navedene u ovom </w:t>
      </w: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natječaju. Potpunom prijavom smatra se prijava koja sadrži sve podatke i priloge navedene u javnom natječaju.</w:t>
      </w:r>
    </w:p>
    <w:p w14:paraId="3F0555E3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Osoba koja nije podnijela pravovremenu i potpunu prijavu ili ne ispunjava formalne uvjete iz javnog natječaja, ne smatra se kandidatom prijavljenim na javni natječaj, o čemu joj se dostavlja pisana obavijest na adresu elektroničke pošte koju je naznačila u prijavi ili na kućnu adresu.</w:t>
      </w:r>
    </w:p>
    <w:p w14:paraId="4ABCB5F0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49C952C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 ne zadovolji na provedenoj provjeri, odnosno dijelu provedene provjere, ne može  sudjelovati u daljnjem postupku.</w:t>
      </w:r>
    </w:p>
    <w:p w14:paraId="4613A2C8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kandidata/kinju koji nije pristupio/la testiranju smatra se da je povukao/la prijavu na javni natječaj i više se ne smatra kandidatom/kinjom u postupku.</w:t>
      </w:r>
    </w:p>
    <w:p w14:paraId="7A58BEC6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Opis poslova i podaci o plaći radnog mjesta, sadržaj i način testiranja te pravni izvori za pripremu kandidata za testiranje objavit će se  na web stranici Policijske uprave brodsko-posavske </w:t>
      </w:r>
      <w:hyperlink r:id="rId15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istovremeno s objavom javnog natječaja.</w:t>
      </w:r>
    </w:p>
    <w:p w14:paraId="399BB641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5ABAD10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Vrijeme i mjesto održavanja testiranja i razgovora (intervjua) objavit će se na web stranici </w:t>
      </w:r>
      <w:hyperlink r:id="rId16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 web-stranici Ministarstva pravosuđa, uprave i digitalne transformacije najmanje pet dana prije održavanja testiranja i razgovora. </w:t>
      </w:r>
    </w:p>
    <w:p w14:paraId="461B034C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Izabrani kandidat/kinja pozvat će se da u primjerenom roku, a prije donošenja rješenja o prijemu, dostavi uvjerenje o zdravstvenoj sposobnosti za obavljanje poslova radnog mjesta, uvjerenje nadležnog suda da se protiv njega ne vodi kazneni postupak te izvornike dokaza o ispunjavanju formalnih uvjeta iz javnog natječaja,  uz upozorenje da se nedostavljanje traženih isprava smatra odustajanjem od prijma u državnu službu. </w:t>
      </w:r>
    </w:p>
    <w:p w14:paraId="155A5533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rezultatima javnog natječaja kandidati/kinje će biti obavješteni javnom objavom rješenja na web stranici </w:t>
      </w:r>
      <w:hyperlink r:id="rId17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 i  web-stranici Ministarstva pravosuđa, uprave i digitalne transformacije </w:t>
      </w:r>
      <w:hyperlink r:id="rId18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https://mpu.gov.hr/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, a dostava svim kandidatima se smatra izvršenom osmoga dana od dana objave na web-stranici Ministarstva pravosuđa, uprave i digitalne transformacije.</w:t>
      </w:r>
    </w:p>
    <w:p w14:paraId="45835028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AEDBDF" w14:textId="167B2A54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Prijave na javni  natječaj s dokazima o ispunjavanju uvjeta podnose se neposredno ili poštom u roku od 8 dana od dana objave javnog natječaja u Narodnim novinama, na adresu:</w:t>
      </w:r>
    </w:p>
    <w:p w14:paraId="3935EF46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529349B" w14:textId="77777777" w:rsidR="00C94E95" w:rsidRDefault="00C94E95" w:rsidP="00C94E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POLICIJSKA UPRAVA BRODSKO-POSAVSKA</w:t>
      </w:r>
    </w:p>
    <w:p w14:paraId="78D418E3" w14:textId="77777777" w:rsidR="00C94E95" w:rsidRDefault="00C94E95" w:rsidP="00C94E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Ivana Mažuranića 9</w:t>
      </w:r>
    </w:p>
    <w:p w14:paraId="7BCBC2F5" w14:textId="77777777" w:rsidR="00C94E95" w:rsidRDefault="00C94E95" w:rsidP="00C94E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35000 Slavonski Brod</w:t>
      </w:r>
    </w:p>
    <w:p w14:paraId="53033301" w14:textId="77777777" w:rsidR="00C94E95" w:rsidRPr="006B1B41" w:rsidRDefault="00C94E95" w:rsidP="00C94E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B1B41">
        <w:rPr>
          <w:rFonts w:ascii="Arial" w:eastAsia="Times New Roman" w:hAnsi="Arial" w:cs="Arial"/>
          <w:b/>
          <w:sz w:val="24"/>
          <w:szCs w:val="24"/>
          <w:lang w:eastAsia="hr-HR"/>
        </w:rPr>
        <w:t>s naznakom  „Za javni natječaj“</w:t>
      </w:r>
    </w:p>
    <w:p w14:paraId="74D21DBB" w14:textId="0E5FAF4C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3C4F1B" w14:textId="670E7023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Ako se na javni natječaj ne prijave osobe koje ispunjavaju propisane i objavljene uvjete, odnosno ako prijavljeni kandidati/kinje ne postignu zadovoljavajuće rezultate na intervjuu, provedba postupka po ovom javnom natječaju će se obustaviti. </w:t>
      </w:r>
    </w:p>
    <w:p w14:paraId="75647E58" w14:textId="53FEEF5C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B4FE769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br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N A Č E L N I K</w:t>
      </w:r>
    </w:p>
    <w:p w14:paraId="336D8149" w14:textId="77777777" w:rsidR="00C94E95" w:rsidRDefault="00C94E95" w:rsidP="00C94E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D5679EE" w14:textId="5A4FE06B" w:rsidR="00C94E95" w:rsidRPr="00C9715D" w:rsidRDefault="00C94E95" w:rsidP="00C971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Antun Valić</w:t>
      </w:r>
    </w:p>
    <w:p w14:paraId="69906178" w14:textId="77777777" w:rsidR="00C94E95" w:rsidRDefault="00C94E95" w:rsidP="00C94E9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94E95" w:rsidSect="00F1584D">
      <w:headerReference w:type="default" r:id="rId19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C7B05" w14:textId="77777777" w:rsidR="00AE1C74" w:rsidRDefault="00AE1C74">
      <w:pPr>
        <w:spacing w:after="0" w:line="240" w:lineRule="auto"/>
      </w:pPr>
      <w:r>
        <w:separator/>
      </w:r>
    </w:p>
  </w:endnote>
  <w:endnote w:type="continuationSeparator" w:id="0">
    <w:p w14:paraId="1BD5CD9E" w14:textId="77777777" w:rsidR="00AE1C74" w:rsidRDefault="00AE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624C" w14:textId="77777777" w:rsidR="00AE1C74" w:rsidRDefault="00AE1C74">
      <w:pPr>
        <w:spacing w:after="0" w:line="240" w:lineRule="auto"/>
      </w:pPr>
      <w:r>
        <w:separator/>
      </w:r>
    </w:p>
  </w:footnote>
  <w:footnote w:type="continuationSeparator" w:id="0">
    <w:p w14:paraId="22B385AE" w14:textId="77777777" w:rsidR="00AE1C74" w:rsidRDefault="00AE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9B77" w14:textId="77777777" w:rsidR="004243B0" w:rsidRDefault="00AE1C74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350"/>
    <w:multiLevelType w:val="hybridMultilevel"/>
    <w:tmpl w:val="AEDA8036"/>
    <w:lvl w:ilvl="0" w:tplc="6A7CB7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D7420"/>
    <w:multiLevelType w:val="hybridMultilevel"/>
    <w:tmpl w:val="33B4F520"/>
    <w:lvl w:ilvl="0" w:tplc="921A9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E3A"/>
    <w:multiLevelType w:val="hybridMultilevel"/>
    <w:tmpl w:val="AA1A3414"/>
    <w:lvl w:ilvl="0" w:tplc="59C2E2F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CDEE98A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F564B6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D0CD68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7C2C94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7449A9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A2867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8F6D618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8A492F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7B202CB"/>
    <w:multiLevelType w:val="hybridMultilevel"/>
    <w:tmpl w:val="6E58C1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16A77"/>
    <w:multiLevelType w:val="hybridMultilevel"/>
    <w:tmpl w:val="0D2CCAB2"/>
    <w:lvl w:ilvl="0" w:tplc="4A2CE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56F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0A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5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2A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2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67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66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2A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D9"/>
    <w:rsid w:val="00091DBB"/>
    <w:rsid w:val="00124F2C"/>
    <w:rsid w:val="001522D9"/>
    <w:rsid w:val="00236447"/>
    <w:rsid w:val="002E6F54"/>
    <w:rsid w:val="00377CA2"/>
    <w:rsid w:val="003A2912"/>
    <w:rsid w:val="004F5C63"/>
    <w:rsid w:val="005F793E"/>
    <w:rsid w:val="006B1B41"/>
    <w:rsid w:val="007B0714"/>
    <w:rsid w:val="00832E94"/>
    <w:rsid w:val="009373D2"/>
    <w:rsid w:val="00982C02"/>
    <w:rsid w:val="00AA25AD"/>
    <w:rsid w:val="00AE1C74"/>
    <w:rsid w:val="00B3306F"/>
    <w:rsid w:val="00B97D26"/>
    <w:rsid w:val="00C94E95"/>
    <w:rsid w:val="00C9715D"/>
    <w:rsid w:val="00CC393C"/>
    <w:rsid w:val="00D76107"/>
    <w:rsid w:val="00E57241"/>
    <w:rsid w:val="00E93AB1"/>
    <w:rsid w:val="00EA6028"/>
    <w:rsid w:val="00F320D7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9B4C"/>
  <w15:docId w15:val="{913FD7EE-E025-4732-8342-10EFE3CF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C94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zaposljavanje-843/843" TargetMode="External"/><Relationship Id="rId18" Type="http://schemas.openxmlformats.org/officeDocument/2006/relationships/hyperlink" Target="https://mpu.gov.h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odsko-posavska-policija.gov.hr/" TargetMode="External"/><Relationship Id="rId17" Type="http://schemas.openxmlformats.org/officeDocument/2006/relationships/hyperlink" Target="https://brodsko-posavska-policija.gov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odsko-posavska-policija.gov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rodsko-posavska-policija.gov.hr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held@mu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D737DA3C1144FBDB4E99FDD254E0B" ma:contentTypeVersion="0" ma:contentTypeDescription="Create a new document." ma:contentTypeScope="" ma:versionID="34b3429361324451e9d77abd01ca57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FA5E9-EA04-4DB4-A238-B100A3B06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C1021-912B-4CAC-8DFB-562DB1AD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Vučur-Čengić Verica</cp:lastModifiedBy>
  <cp:revision>2</cp:revision>
  <dcterms:created xsi:type="dcterms:W3CDTF">2024-10-16T10:57:00Z</dcterms:created>
  <dcterms:modified xsi:type="dcterms:W3CDTF">2024-10-16T10:57:00Z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0x01010018BD737DA3C1144FBDB4E99FDD254E0B</vt:lpwstr>
  </property>
</Properties>
</file>